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b w:val="1"/>
          <w:sz w:val="32"/>
          <w:szCs w:val="32"/>
        </w:rPr>
      </w:pPr>
      <w:r w:rsidDel="00000000" w:rsidR="00000000" w:rsidRPr="00000000">
        <w:rPr>
          <w:b w:val="1"/>
          <w:sz w:val="32"/>
          <w:szCs w:val="32"/>
          <w:rtl w:val="0"/>
        </w:rPr>
        <w:t xml:space="preserve">Naya Devi Professional Bio</w:t>
      </w:r>
    </w:p>
    <w:p w:rsidR="00000000" w:rsidDel="00000000" w:rsidP="00000000" w:rsidRDefault="00000000" w:rsidRPr="00000000" w14:paraId="00000002">
      <w:pPr>
        <w:shd w:fill="ffffff" w:val="clear"/>
        <w:spacing w:after="180" w:line="276" w:lineRule="auto"/>
        <w:rPr>
          <w:color w:val="333333"/>
        </w:rPr>
      </w:pPr>
      <w:r w:rsidDel="00000000" w:rsidR="00000000" w:rsidRPr="00000000">
        <w:rPr>
          <w:rtl w:val="0"/>
        </w:rPr>
      </w:r>
    </w:p>
    <w:p w:rsidR="00000000" w:rsidDel="00000000" w:rsidP="00000000" w:rsidRDefault="00000000" w:rsidRPr="00000000" w14:paraId="00000003">
      <w:pPr>
        <w:shd w:fill="ffffff" w:val="clear"/>
        <w:spacing w:after="180" w:line="276" w:lineRule="auto"/>
        <w:rPr>
          <w:b w:val="1"/>
          <w:color w:val="333333"/>
        </w:rPr>
      </w:pPr>
      <w:r w:rsidDel="00000000" w:rsidR="00000000" w:rsidRPr="00000000">
        <w:rPr>
          <w:b w:val="1"/>
          <w:color w:val="333333"/>
          <w:rtl w:val="0"/>
        </w:rPr>
        <w:t xml:space="preserve">Professional Profile</w:t>
      </w:r>
    </w:p>
    <w:p w:rsidR="00000000" w:rsidDel="00000000" w:rsidP="00000000" w:rsidRDefault="00000000" w:rsidRPr="00000000" w14:paraId="00000004">
      <w:pPr>
        <w:shd w:fill="ffffff" w:val="clear"/>
        <w:spacing w:after="180" w:lineRule="auto"/>
        <w:rPr>
          <w:color w:val="333333"/>
          <w:sz w:val="24"/>
          <w:szCs w:val="24"/>
        </w:rPr>
      </w:pPr>
      <w:r w:rsidDel="00000000" w:rsidR="00000000" w:rsidRPr="00000000">
        <w:rPr>
          <w:color w:val="333333"/>
          <w:sz w:val="24"/>
          <w:szCs w:val="24"/>
          <w:rtl w:val="0"/>
        </w:rPr>
        <w:t xml:space="preserve">I have devoted much of my adult life to the art and practice of transformational coaching because I deeply believe we are capable of far more than we realize. As a Life Mastery Consultant, certified by the Brave Thinking Institute, I am passionate about helping others summon the courage to dream boldly and live with intention.</w:t>
      </w:r>
    </w:p>
    <w:p w:rsidR="00000000" w:rsidDel="00000000" w:rsidP="00000000" w:rsidRDefault="00000000" w:rsidRPr="00000000" w14:paraId="00000005">
      <w:pPr>
        <w:shd w:fill="ffffff" w:val="clear"/>
        <w:spacing w:after="180" w:lineRule="auto"/>
        <w:rPr>
          <w:color w:val="333333"/>
          <w:sz w:val="24"/>
          <w:szCs w:val="24"/>
        </w:rPr>
      </w:pPr>
      <w:r w:rsidDel="00000000" w:rsidR="00000000" w:rsidRPr="00000000">
        <w:rPr>
          <w:color w:val="333333"/>
          <w:sz w:val="24"/>
          <w:szCs w:val="24"/>
          <w:rtl w:val="0"/>
        </w:rPr>
        <w:t xml:space="preserve">As a transformational coach, speaker, and educator, I inspire and empower people to unlock their vibrant health and true potential, achieve outrageous success, and live a life they love filled with radiant energy and joy. Whether you want to deepen your relationships, ignite a career transformation, expand your freedom, or discover your soul’s passion, I walk alongside you with compassionate support and practical tools to help you say YES to your dreams and create a thriving, healthy, energized life.</w:t>
      </w:r>
    </w:p>
    <w:p w:rsidR="00000000" w:rsidDel="00000000" w:rsidP="00000000" w:rsidRDefault="00000000" w:rsidRPr="00000000" w14:paraId="00000006">
      <w:pPr>
        <w:shd w:fill="ffffff" w:val="clear"/>
        <w:spacing w:after="180" w:lineRule="auto"/>
        <w:rPr>
          <w:color w:val="333333"/>
          <w:sz w:val="24"/>
          <w:szCs w:val="24"/>
        </w:rPr>
      </w:pPr>
      <w:r w:rsidDel="00000000" w:rsidR="00000000" w:rsidRPr="00000000">
        <w:rPr>
          <w:color w:val="333333"/>
          <w:sz w:val="24"/>
          <w:szCs w:val="24"/>
          <w:rtl w:val="0"/>
        </w:rPr>
        <w:t xml:space="preserve">My journey began in Seattle, where I co-founded the city’s first women’s gym and taught Physical Education and Nutrition at community colleges. These early experiences revealed how physical strength and movement reflect a person’s relationship with themselves and their potential. Over time, my passion for embodied transformation led me to study Feldenkrais® Awareness Through Movement and indigenous wisdom traditions, deepening my ability to help others find presence, grace, and ease while shifting limiting beliefs that block them from living fully.</w:t>
      </w:r>
    </w:p>
    <w:p w:rsidR="00000000" w:rsidDel="00000000" w:rsidP="00000000" w:rsidRDefault="00000000" w:rsidRPr="00000000" w14:paraId="00000007">
      <w:pPr>
        <w:shd w:fill="ffffff" w:val="clear"/>
        <w:spacing w:after="180" w:lineRule="auto"/>
        <w:rPr>
          <w:color w:val="333333"/>
          <w:sz w:val="24"/>
          <w:szCs w:val="24"/>
        </w:rPr>
      </w:pPr>
      <w:r w:rsidDel="00000000" w:rsidR="00000000" w:rsidRPr="00000000">
        <w:rPr>
          <w:color w:val="333333"/>
          <w:sz w:val="24"/>
          <w:szCs w:val="24"/>
          <w:rtl w:val="0"/>
        </w:rPr>
        <w:t xml:space="preserve">Yet, my most powerful teacher has been my own experience living with a chronic illness. This profound challenge pushed me to explore what it truly means to know and accept myself, ultimately allowing me to step into my wisdom with authenticity. Michael Beckwith’s words, “Pain pushes until vision pulls,” became my catalyst for transformation. Navigating that threshold, I gained clarity of vision and took bold steps toward creating a life I love.</w:t>
      </w:r>
    </w:p>
    <w:p w:rsidR="00000000" w:rsidDel="00000000" w:rsidP="00000000" w:rsidRDefault="00000000" w:rsidRPr="00000000" w14:paraId="00000008">
      <w:pPr>
        <w:shd w:fill="ffffff" w:val="clear"/>
        <w:spacing w:after="180" w:lineRule="auto"/>
        <w:rPr>
          <w:color w:val="333333"/>
          <w:sz w:val="24"/>
          <w:szCs w:val="24"/>
        </w:rPr>
      </w:pPr>
      <w:r w:rsidDel="00000000" w:rsidR="00000000" w:rsidRPr="00000000">
        <w:rPr>
          <w:color w:val="333333"/>
          <w:sz w:val="24"/>
          <w:szCs w:val="24"/>
          <w:rtl w:val="0"/>
        </w:rPr>
        <w:t xml:space="preserve">Today, I weave science, spirit, structure and soul into my coaching to help people heal what holds them back and step into vibrant, meaningful and aligned lives. I offer a proven, reliable, and repeatable system of transformation, one that unlocks the freedom to live fully.</w:t>
      </w:r>
    </w:p>
    <w:p w:rsidR="00000000" w:rsidDel="00000000" w:rsidP="00000000" w:rsidRDefault="00000000" w:rsidRPr="00000000" w14:paraId="00000009">
      <w:pPr>
        <w:shd w:fill="ffffff" w:val="clear"/>
        <w:spacing w:after="180" w:lineRule="auto"/>
        <w:rPr>
          <w:color w:val="333333"/>
          <w:sz w:val="24"/>
          <w:szCs w:val="24"/>
        </w:rPr>
      </w:pPr>
      <w:r w:rsidDel="00000000" w:rsidR="00000000" w:rsidRPr="00000000">
        <w:rPr>
          <w:color w:val="333333"/>
          <w:sz w:val="24"/>
          <w:szCs w:val="24"/>
          <w:rtl w:val="0"/>
        </w:rPr>
        <w:t xml:space="preserve">I know firsthand how challenging transformation can be. I also know that the life you love begins with one brave YES.</w:t>
      </w:r>
    </w:p>
    <w:p w:rsidR="00000000" w:rsidDel="00000000" w:rsidP="00000000" w:rsidRDefault="00000000" w:rsidRPr="00000000" w14:paraId="0000000A">
      <w:pPr>
        <w:shd w:fill="ffffff" w:val="clear"/>
        <w:spacing w:after="180" w:line="276" w:lineRule="auto"/>
        <w:rPr>
          <w:color w:val="333333"/>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2016"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lay">
    <w:embedRegular w:fontKey="{00000000-0000-0000-0000-000000000000}" r:id="rId1" w:subsetted="0"/>
    <w:embedBold w:fontKey="{00000000-0000-0000-0000-000000000000}" r:id="rId2" w:subsetted="0"/>
  </w:font>
  <w:font w:name="Apto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300" w:lineRule="auto"/>
      <w:ind w:left="0" w:right="0" w:firstLine="0"/>
      <w:jc w:val="center"/>
      <w:rPr>
        <w:rFonts w:ascii="Arial" w:cs="Arial" w:eastAsia="Arial" w:hAnsi="Arial"/>
        <w:b w:val="1"/>
        <w:i w:val="0"/>
        <w:smallCaps w:val="0"/>
        <w:strike w:val="0"/>
        <w:color w:val="674ea7"/>
        <w:u w:val="none"/>
        <w:shd w:fill="auto" w:val="clear"/>
        <w:vertAlign w:val="baseline"/>
      </w:rPr>
    </w:pPr>
    <w:r w:rsidDel="00000000" w:rsidR="00000000" w:rsidRPr="00000000">
      <w:rPr>
        <w:rFonts w:ascii="Arial" w:cs="Arial" w:eastAsia="Arial" w:hAnsi="Arial"/>
        <w:b w:val="1"/>
        <w:i w:val="0"/>
        <w:smallCaps w:val="0"/>
        <w:strike w:val="0"/>
        <w:color w:val="674ea7"/>
        <w:u w:val="none"/>
        <w:shd w:fill="auto" w:val="clear"/>
        <w:vertAlign w:val="baseline"/>
        <w:rtl w:val="0"/>
      </w:rPr>
      <w:t xml:space="preserve">Phone: </w:t>
    </w:r>
    <w:r w:rsidDel="00000000" w:rsidR="00000000" w:rsidRPr="00000000">
      <w:rPr>
        <w:b w:val="1"/>
        <w:color w:val="674ea7"/>
        <w:rtl w:val="0"/>
      </w:rPr>
      <w:t xml:space="preserve">720-442-1133</w:t>
    </w:r>
    <w:r w:rsidDel="00000000" w:rsidR="00000000" w:rsidRPr="00000000">
      <w:rPr>
        <w:rFonts w:ascii="Arial" w:cs="Arial" w:eastAsia="Arial" w:hAnsi="Arial"/>
        <w:b w:val="1"/>
        <w:i w:val="0"/>
        <w:smallCaps w:val="0"/>
        <w:strike w:val="0"/>
        <w:color w:val="674ea7"/>
        <w:u w:val="none"/>
        <w:shd w:fill="auto" w:val="clear"/>
        <w:vertAlign w:val="baseline"/>
        <w:rtl w:val="0"/>
      </w:rPr>
      <w:t xml:space="preserve">  •  Email: </w:t>
    </w:r>
    <w:r w:rsidDel="00000000" w:rsidR="00000000" w:rsidRPr="00000000">
      <w:rPr>
        <w:rFonts w:ascii="Aptos" w:cs="Aptos" w:eastAsia="Aptos" w:hAnsi="Aptos"/>
        <w:b w:val="1"/>
        <w:color w:val="674ea7"/>
        <w:rtl w:val="0"/>
      </w:rPr>
      <w:t xml:space="preserve">Naya@NayaDevi.com</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300" w:lineRule="auto"/>
      <w:ind w:left="0" w:right="0" w:firstLine="0"/>
      <w:jc w:val="center"/>
      <w:rPr>
        <w:rFonts w:ascii="Aptos" w:cs="Aptos" w:eastAsia="Aptos" w:hAnsi="Aptos"/>
        <w:b w:val="0"/>
        <w:i w:val="0"/>
        <w:smallCaps w:val="0"/>
        <w:strike w:val="0"/>
        <w:color w:val="674ea7"/>
        <w:u w:val="none"/>
        <w:shd w:fill="auto" w:val="clear"/>
        <w:vertAlign w:val="baseline"/>
      </w:rPr>
    </w:pPr>
    <w:r w:rsidDel="00000000" w:rsidR="00000000" w:rsidRPr="00000000">
      <w:rPr>
        <w:rFonts w:ascii="Arial" w:cs="Arial" w:eastAsia="Arial" w:hAnsi="Arial"/>
        <w:b w:val="1"/>
        <w:i w:val="0"/>
        <w:smallCaps w:val="0"/>
        <w:strike w:val="0"/>
        <w:color w:val="674ea7"/>
        <w:u w:val="none"/>
        <w:shd w:fill="auto" w:val="clear"/>
        <w:vertAlign w:val="baseline"/>
        <w:rtl w:val="0"/>
      </w:rPr>
      <w:t xml:space="preserve">Website: </w:t>
    </w:r>
    <w:r w:rsidDel="00000000" w:rsidR="00000000" w:rsidRPr="00000000">
      <w:rPr>
        <w:rFonts w:ascii="Aptos" w:cs="Aptos" w:eastAsia="Aptos" w:hAnsi="Aptos"/>
        <w:b w:val="1"/>
        <w:color w:val="674ea7"/>
        <w:rtl w:val="0"/>
      </w:rPr>
      <w:t xml:space="preserve">NayaDevi.com</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ptos" w:cs="Aptos" w:eastAsia="Aptos" w:hAnsi="Aptos"/>
        <w:sz w:val="24"/>
        <w:szCs w:val="24"/>
      </w:rPr>
    </w:pPr>
    <w:r w:rsidDel="00000000" w:rsidR="00000000" w:rsidRPr="00000000">
      <w:rPr>
        <w:rFonts w:ascii="Aptos" w:cs="Aptos" w:eastAsia="Aptos" w:hAnsi="Aptos"/>
        <w:sz w:val="24"/>
        <w:szCs w:val="24"/>
      </w:rPr>
      <w:drawing>
        <wp:inline distB="114300" distT="114300" distL="114300" distR="114300">
          <wp:extent cx="5943600" cy="673100"/>
          <wp:effectExtent b="0" l="0" r="0" t="0"/>
          <wp:docPr id="14630226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673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24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4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4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40"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40"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40"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Heading7">
    <w:name w:val="heading 7"/>
    <w:basedOn w:val="Normal"/>
    <w:next w:val="Normal"/>
    <w:link w:val="Heading7Char"/>
    <w:uiPriority w:val="9"/>
    <w:semiHidden w:val="1"/>
    <w:unhideWhenUsed w:val="1"/>
    <w:qFormat w:val="1"/>
    <w:rsid w:val="000567C4"/>
    <w:pPr>
      <w:keepNext w:val="1"/>
      <w:keepLines w:val="1"/>
      <w:spacing w:before="40" w:line="240" w:lineRule="auto"/>
      <w:outlineLvl w:val="6"/>
    </w:pPr>
    <w:rPr>
      <w:rFonts w:asciiTheme="minorHAnsi" w:cstheme="majorBidi" w:eastAsiaTheme="majorEastAsia" w:hAnsiTheme="minorHAnsi"/>
      <w:color w:val="595959" w:themeColor="text1" w:themeTint="0000A6"/>
      <w:kern w:val="2"/>
      <w:sz w:val="24"/>
      <w:szCs w:val="24"/>
      <w:lang w:val="en-US"/>
    </w:rPr>
  </w:style>
  <w:style w:type="paragraph" w:styleId="Heading8">
    <w:name w:val="heading 8"/>
    <w:basedOn w:val="Normal"/>
    <w:next w:val="Normal"/>
    <w:link w:val="Heading8Char"/>
    <w:uiPriority w:val="9"/>
    <w:semiHidden w:val="1"/>
    <w:unhideWhenUsed w:val="1"/>
    <w:qFormat w:val="1"/>
    <w:rsid w:val="000567C4"/>
    <w:pPr>
      <w:keepNext w:val="1"/>
      <w:keepLines w:val="1"/>
      <w:spacing w:line="240" w:lineRule="auto"/>
      <w:outlineLvl w:val="7"/>
    </w:pPr>
    <w:rPr>
      <w:rFonts w:asciiTheme="minorHAnsi" w:cstheme="majorBidi" w:eastAsiaTheme="majorEastAsia" w:hAnsiTheme="minorHAnsi"/>
      <w:i w:val="1"/>
      <w:iCs w:val="1"/>
      <w:color w:val="272727" w:themeColor="text1" w:themeTint="0000D8"/>
      <w:kern w:val="2"/>
      <w:sz w:val="24"/>
      <w:szCs w:val="24"/>
      <w:lang w:val="en-US"/>
    </w:rPr>
  </w:style>
  <w:style w:type="paragraph" w:styleId="Heading9">
    <w:name w:val="heading 9"/>
    <w:basedOn w:val="Normal"/>
    <w:next w:val="Normal"/>
    <w:link w:val="Heading9Char"/>
    <w:uiPriority w:val="9"/>
    <w:semiHidden w:val="1"/>
    <w:unhideWhenUsed w:val="1"/>
    <w:qFormat w:val="1"/>
    <w:rsid w:val="000567C4"/>
    <w:pPr>
      <w:keepNext w:val="1"/>
      <w:keepLines w:val="1"/>
      <w:spacing w:line="240" w:lineRule="auto"/>
      <w:outlineLvl w:val="8"/>
    </w:pPr>
    <w:rPr>
      <w:rFonts w:asciiTheme="minorHAnsi" w:cstheme="majorBidi" w:eastAsiaTheme="majorEastAsia" w:hAnsiTheme="minorHAnsi"/>
      <w:color w:val="272727" w:themeColor="text1" w:themeTint="0000D8"/>
      <w:kern w:val="2"/>
      <w:sz w:val="24"/>
      <w:szCs w:val="24"/>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567C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0567C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0567C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0567C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0567C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0567C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0567C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0567C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0567C4"/>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0567C4"/>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0567C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0567C4"/>
    <w:pPr>
      <w:spacing w:after="160" w:before="160" w:line="240" w:lineRule="auto"/>
      <w:jc w:val="center"/>
    </w:pPr>
    <w:rPr>
      <w:rFonts w:asciiTheme="minorHAnsi" w:cstheme="minorBidi" w:eastAsiaTheme="minorHAnsi" w:hAnsiTheme="minorHAnsi"/>
      <w:i w:val="1"/>
      <w:iCs w:val="1"/>
      <w:color w:val="404040" w:themeColor="text1" w:themeTint="0000BF"/>
      <w:kern w:val="2"/>
      <w:sz w:val="24"/>
      <w:szCs w:val="24"/>
      <w:lang w:val="en-US"/>
    </w:rPr>
  </w:style>
  <w:style w:type="character" w:styleId="QuoteChar" w:customStyle="1">
    <w:name w:val="Quote Char"/>
    <w:basedOn w:val="DefaultParagraphFont"/>
    <w:link w:val="Quote"/>
    <w:uiPriority w:val="29"/>
    <w:rsid w:val="000567C4"/>
    <w:rPr>
      <w:i w:val="1"/>
      <w:iCs w:val="1"/>
      <w:color w:val="404040" w:themeColor="text1" w:themeTint="0000BF"/>
    </w:rPr>
  </w:style>
  <w:style w:type="paragraph" w:styleId="ListParagraph">
    <w:name w:val="List Paragraph"/>
    <w:basedOn w:val="Normal"/>
    <w:uiPriority w:val="34"/>
    <w:qFormat w:val="1"/>
    <w:rsid w:val="000567C4"/>
    <w:pPr>
      <w:spacing w:line="240" w:lineRule="auto"/>
      <w:ind w:left="720"/>
      <w:contextualSpacing w:val="1"/>
    </w:pPr>
    <w:rPr>
      <w:rFonts w:asciiTheme="minorHAnsi" w:cstheme="minorBidi" w:eastAsiaTheme="minorHAnsi" w:hAnsiTheme="minorHAnsi"/>
      <w:kern w:val="2"/>
      <w:sz w:val="24"/>
      <w:szCs w:val="24"/>
      <w:lang w:val="en-US"/>
    </w:rPr>
  </w:style>
  <w:style w:type="character" w:styleId="IntenseEmphasis">
    <w:name w:val="Intense Emphasis"/>
    <w:basedOn w:val="DefaultParagraphFont"/>
    <w:uiPriority w:val="21"/>
    <w:qFormat w:val="1"/>
    <w:rsid w:val="000567C4"/>
    <w:rPr>
      <w:i w:val="1"/>
      <w:iCs w:val="1"/>
      <w:color w:val="0f4761" w:themeColor="accent1" w:themeShade="0000BF"/>
    </w:rPr>
  </w:style>
  <w:style w:type="paragraph" w:styleId="IntenseQuote">
    <w:name w:val="Intense Quote"/>
    <w:basedOn w:val="Normal"/>
    <w:next w:val="Normal"/>
    <w:link w:val="IntenseQuoteChar"/>
    <w:uiPriority w:val="30"/>
    <w:qFormat w:val="1"/>
    <w:rsid w:val="000567C4"/>
    <w:pPr>
      <w:pBdr>
        <w:top w:color="0f4761" w:space="10" w:sz="4" w:themeColor="accent1" w:themeShade="0000BF" w:val="single"/>
        <w:bottom w:color="0f4761" w:space="10" w:sz="4" w:themeColor="accent1" w:themeShade="0000BF" w:val="single"/>
      </w:pBdr>
      <w:spacing w:after="360" w:before="360" w:line="240" w:lineRule="auto"/>
      <w:ind w:left="864" w:right="864"/>
      <w:jc w:val="center"/>
    </w:pPr>
    <w:rPr>
      <w:rFonts w:asciiTheme="minorHAnsi" w:cstheme="minorBidi" w:eastAsiaTheme="minorHAnsi" w:hAnsiTheme="minorHAnsi"/>
      <w:i w:val="1"/>
      <w:iCs w:val="1"/>
      <w:color w:val="0f4761" w:themeColor="accent1" w:themeShade="0000BF"/>
      <w:kern w:val="2"/>
      <w:sz w:val="24"/>
      <w:szCs w:val="24"/>
      <w:lang w:val="en-US"/>
    </w:rPr>
  </w:style>
  <w:style w:type="character" w:styleId="IntenseQuoteChar" w:customStyle="1">
    <w:name w:val="Intense Quote Char"/>
    <w:basedOn w:val="DefaultParagraphFont"/>
    <w:link w:val="IntenseQuote"/>
    <w:uiPriority w:val="30"/>
    <w:rsid w:val="000567C4"/>
    <w:rPr>
      <w:i w:val="1"/>
      <w:iCs w:val="1"/>
      <w:color w:val="0f4761" w:themeColor="accent1" w:themeShade="0000BF"/>
    </w:rPr>
  </w:style>
  <w:style w:type="character" w:styleId="IntenseReference">
    <w:name w:val="Intense Reference"/>
    <w:basedOn w:val="DefaultParagraphFont"/>
    <w:uiPriority w:val="32"/>
    <w:qFormat w:val="1"/>
    <w:rsid w:val="000567C4"/>
    <w:rPr>
      <w:b w:val="1"/>
      <w:bCs w:val="1"/>
      <w:smallCaps w:val="1"/>
      <w:color w:val="0f4761" w:themeColor="accent1" w:themeShade="0000BF"/>
      <w:spacing w:val="5"/>
    </w:rPr>
  </w:style>
  <w:style w:type="paragraph" w:styleId="Header">
    <w:name w:val="header"/>
    <w:basedOn w:val="Normal"/>
    <w:link w:val="HeaderChar"/>
    <w:uiPriority w:val="99"/>
    <w:unhideWhenUsed w:val="1"/>
    <w:rsid w:val="000567C4"/>
    <w:pPr>
      <w:tabs>
        <w:tab w:val="center" w:pos="4680"/>
        <w:tab w:val="right" w:pos="9360"/>
      </w:tabs>
      <w:spacing w:line="240" w:lineRule="auto"/>
    </w:pPr>
    <w:rPr>
      <w:rFonts w:asciiTheme="minorHAnsi" w:cstheme="minorBidi" w:eastAsiaTheme="minorHAnsi" w:hAnsiTheme="minorHAnsi"/>
      <w:kern w:val="2"/>
      <w:sz w:val="24"/>
      <w:szCs w:val="24"/>
      <w:lang w:val="en-US"/>
    </w:rPr>
  </w:style>
  <w:style w:type="character" w:styleId="HeaderChar" w:customStyle="1">
    <w:name w:val="Header Char"/>
    <w:basedOn w:val="DefaultParagraphFont"/>
    <w:link w:val="Header"/>
    <w:uiPriority w:val="99"/>
    <w:rsid w:val="000567C4"/>
  </w:style>
  <w:style w:type="paragraph" w:styleId="Footer">
    <w:name w:val="footer"/>
    <w:basedOn w:val="Normal"/>
    <w:link w:val="FooterChar"/>
    <w:uiPriority w:val="99"/>
    <w:unhideWhenUsed w:val="1"/>
    <w:rsid w:val="000567C4"/>
    <w:pPr>
      <w:tabs>
        <w:tab w:val="center" w:pos="4680"/>
        <w:tab w:val="right" w:pos="9360"/>
      </w:tabs>
      <w:spacing w:line="240" w:lineRule="auto"/>
    </w:pPr>
    <w:rPr>
      <w:rFonts w:asciiTheme="minorHAnsi" w:cstheme="minorBidi" w:eastAsiaTheme="minorHAnsi" w:hAnsiTheme="minorHAnsi"/>
      <w:kern w:val="2"/>
      <w:sz w:val="24"/>
      <w:szCs w:val="24"/>
      <w:lang w:val="en-US"/>
    </w:rPr>
  </w:style>
  <w:style w:type="character" w:styleId="FooterChar" w:customStyle="1">
    <w:name w:val="Footer Char"/>
    <w:basedOn w:val="DefaultParagraphFont"/>
    <w:link w:val="Footer"/>
    <w:uiPriority w:val="99"/>
    <w:rsid w:val="000567C4"/>
  </w:style>
  <w:style w:type="character" w:styleId="oypena" w:customStyle="1">
    <w:name w:val="oypena"/>
    <w:basedOn w:val="DefaultParagraphFont"/>
    <w:rsid w:val="000567C4"/>
  </w:style>
  <w:style w:type="character" w:styleId="Hyperlink">
    <w:name w:val="Hyperlink"/>
    <w:basedOn w:val="DefaultParagraphFont"/>
    <w:uiPriority w:val="99"/>
    <w:unhideWhenUsed w:val="1"/>
    <w:rsid w:val="000567C4"/>
    <w:rPr>
      <w:color w:val="0000ff"/>
      <w:u w:val="single"/>
    </w:rPr>
  </w:style>
  <w:style w:type="character" w:styleId="Strong">
    <w:name w:val="Strong"/>
    <w:basedOn w:val="DefaultParagraphFont"/>
    <w:uiPriority w:val="22"/>
    <w:qFormat w:val="1"/>
    <w:rsid w:val="002113DC"/>
    <w:rPr>
      <w:b w:val="1"/>
      <w:bCs w:val="1"/>
    </w:rPr>
  </w:style>
  <w:style w:type="paragraph" w:styleId="NormalWeb">
    <w:name w:val="Normal (Web)"/>
    <w:basedOn w:val="Normal"/>
    <w:uiPriority w:val="99"/>
    <w:semiHidden w:val="1"/>
    <w:unhideWhenUsed w:val="1"/>
    <w:rsid w:val="002113DC"/>
    <w:pPr>
      <w:spacing w:after="100" w:afterAutospacing="1" w:before="100" w:beforeAutospacing="1"/>
    </w:pPr>
    <w:rPr>
      <w:rFonts w:ascii="Times New Roman" w:cs="Times New Roman" w:eastAsia="Times New Roman" w:hAnsi="Times New Roman"/>
    </w:rPr>
  </w:style>
  <w:style w:type="character" w:styleId="Emphasis">
    <w:name w:val="Emphasis"/>
    <w:basedOn w:val="DefaultParagraphFont"/>
    <w:uiPriority w:val="20"/>
    <w:qFormat w:val="1"/>
    <w:rsid w:val="002113DC"/>
    <w:rPr>
      <w:i w:val="1"/>
      <w:iCs w:val="1"/>
    </w:rPr>
  </w:style>
  <w:style w:type="character" w:styleId="UnresolvedMention">
    <w:name w:val="Unresolved Mention"/>
    <w:basedOn w:val="DefaultParagraphFont"/>
    <w:uiPriority w:val="99"/>
    <w:semiHidden w:val="1"/>
    <w:unhideWhenUsed w:val="1"/>
    <w:rsid w:val="00BB2BC4"/>
    <w:rPr>
      <w:color w:val="605e5c"/>
      <w:shd w:color="auto" w:fill="e1dfdd" w:val="clear"/>
    </w:rPr>
  </w:style>
  <w:style w:type="character" w:styleId="FollowedHyperlink">
    <w:name w:val="FollowedHyperlink"/>
    <w:basedOn w:val="DefaultParagraphFont"/>
    <w:uiPriority w:val="99"/>
    <w:semiHidden w:val="1"/>
    <w:unhideWhenUsed w:val="1"/>
    <w:rsid w:val="00BB2BC4"/>
    <w:rPr>
      <w:color w:val="96607d" w:themeColor="followedHyperlink"/>
      <w:u w:val="single"/>
    </w:rPr>
  </w:style>
  <w:style w:type="paragraph" w:styleId="Subtitle">
    <w:name w:val="Subtitle"/>
    <w:basedOn w:val="Normal"/>
    <w:next w:val="Normal"/>
    <w:pPr>
      <w:spacing w:after="160" w:line="240"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PQLzecdJAQZP0QvdBB33eQiHAA==">CgMxLjA4AHIhMW5wUUVFT3MxMTdLajhIMVpKUEs5Mi1pZ0pjMldjN1Fv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2024-10-13T18:43:00Z</dcterms:created>
  <dc:creator>Judi Paliungas</dc:creator>
</cp:coreProperties>
</file>